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59B29" w14:textId="77777777" w:rsidR="002B4385" w:rsidRDefault="002B4385" w:rsidP="005243EB">
      <w:pPr>
        <w:spacing w:after="0"/>
        <w:jc w:val="right"/>
        <w:rPr>
          <w:lang w:val="en-US"/>
        </w:rPr>
      </w:pPr>
    </w:p>
    <w:p w14:paraId="23600894" w14:textId="77777777" w:rsidR="002B4385" w:rsidRDefault="002B4385" w:rsidP="005243EB">
      <w:pPr>
        <w:spacing w:after="0"/>
        <w:jc w:val="right"/>
        <w:rPr>
          <w:lang w:val="en-US"/>
        </w:rPr>
      </w:pPr>
    </w:p>
    <w:p w14:paraId="33C4384A" w14:textId="302C0246" w:rsidR="00220272" w:rsidRDefault="0001673A" w:rsidP="005243EB">
      <w:pPr>
        <w:spacing w:after="0"/>
        <w:jc w:val="right"/>
        <w:rPr>
          <w:lang w:val="en-US"/>
        </w:rPr>
      </w:pPr>
      <w:r>
        <w:rPr>
          <w:lang w:val="en-US"/>
        </w:rPr>
        <w:t xml:space="preserve"> </w:t>
      </w:r>
    </w:p>
    <w:p w14:paraId="18751BB1" w14:textId="77777777" w:rsidR="00D50709" w:rsidRDefault="00D50709" w:rsidP="00D50709">
      <w:pPr>
        <w:spacing w:after="30"/>
        <w:jc w:val="center"/>
      </w:pPr>
      <w:r>
        <w:rPr>
          <w:b/>
          <w:bCs/>
          <w:color w:val="1F2A33"/>
          <w:sz w:val="40"/>
          <w:szCs w:val="40"/>
        </w:rPr>
        <w:t>ANNEXURE E</w:t>
      </w:r>
    </w:p>
    <w:p w14:paraId="17B07841" w14:textId="77777777" w:rsidR="00D50709" w:rsidRDefault="00D50709" w:rsidP="00D50709">
      <w:pPr>
        <w:jc w:val="center"/>
      </w:pPr>
      <w:r>
        <w:rPr>
          <w:i/>
          <w:iCs/>
          <w:color w:val="555555"/>
          <w:sz w:val="20"/>
          <w:szCs w:val="20"/>
        </w:rPr>
        <w:t>Slab Down Guarantee – Armour Homes</w:t>
      </w:r>
    </w:p>
    <w:p w14:paraId="68021081" w14:textId="77777777" w:rsidR="00D50709" w:rsidRDefault="00D50709" w:rsidP="00D50709">
      <w:pPr>
        <w:spacing w:before="160" w:after="40"/>
      </w:pPr>
      <w:r>
        <w:rPr>
          <w:b/>
          <w:bCs/>
          <w:color w:val="E8862C"/>
          <w:sz w:val="22"/>
          <w:szCs w:val="22"/>
        </w:rPr>
        <w:t xml:space="preserve">1. </w:t>
      </w:r>
      <w:r>
        <w:rPr>
          <w:b/>
          <w:bCs/>
          <w:color w:val="1F2A33"/>
          <w:sz w:val="22"/>
          <w:szCs w:val="22"/>
        </w:rPr>
        <w:t>Land Requirements</w:t>
      </w:r>
    </w:p>
    <w:p w14:paraId="32401C3A" w14:textId="77777777" w:rsidR="00D50709" w:rsidRDefault="00D50709" w:rsidP="00D50709">
      <w:pPr>
        <w:spacing w:after="20"/>
        <w:ind w:left="431"/>
      </w:pPr>
      <w:r>
        <w:rPr>
          <w:color w:val="333333"/>
          <w:sz w:val="20"/>
          <w:szCs w:val="20"/>
        </w:rPr>
        <w:t>The land must be titled and located within a registered land estate.</w:t>
      </w:r>
    </w:p>
    <w:p w14:paraId="60879E1B" w14:textId="77777777" w:rsidR="00D50709" w:rsidRDefault="00D50709" w:rsidP="00D50709">
      <w:pPr>
        <w:spacing w:before="160" w:after="40"/>
      </w:pPr>
      <w:r>
        <w:rPr>
          <w:b/>
          <w:bCs/>
          <w:color w:val="E8862C"/>
          <w:sz w:val="22"/>
          <w:szCs w:val="22"/>
        </w:rPr>
        <w:t xml:space="preserve">2. </w:t>
      </w:r>
      <w:r>
        <w:rPr>
          <w:b/>
          <w:bCs/>
          <w:color w:val="1F2A33"/>
          <w:sz w:val="22"/>
          <w:szCs w:val="22"/>
        </w:rPr>
        <w:t>Financial Readiness</w:t>
      </w:r>
    </w:p>
    <w:p w14:paraId="4DC9651F" w14:textId="77777777" w:rsidR="00D50709" w:rsidRDefault="00D50709" w:rsidP="00D50709">
      <w:pPr>
        <w:spacing w:after="20"/>
        <w:ind w:left="431"/>
      </w:pPr>
      <w:r>
        <w:rPr>
          <w:color w:val="333333"/>
          <w:sz w:val="20"/>
          <w:szCs w:val="20"/>
        </w:rPr>
        <w:t>The client must provide either:</w:t>
      </w:r>
    </w:p>
    <w:p w14:paraId="42394502" w14:textId="77777777" w:rsidR="00D50709" w:rsidRDefault="00D50709" w:rsidP="00D50709">
      <w:pPr>
        <w:spacing w:after="20"/>
        <w:ind w:left="431"/>
      </w:pPr>
      <w:r>
        <w:rPr>
          <w:color w:val="333333"/>
          <w:sz w:val="20"/>
          <w:szCs w:val="20"/>
        </w:rPr>
        <w:t>• A valid finance pre-approval, or</w:t>
      </w:r>
    </w:p>
    <w:p w14:paraId="2A192309" w14:textId="77777777" w:rsidR="00D50709" w:rsidRDefault="00D50709" w:rsidP="00D50709">
      <w:pPr>
        <w:spacing w:after="20"/>
        <w:ind w:left="431"/>
      </w:pPr>
      <w:r>
        <w:rPr>
          <w:color w:val="333333"/>
          <w:sz w:val="20"/>
          <w:szCs w:val="20"/>
        </w:rPr>
        <w:t>• Proof of funds if paying in cash.</w:t>
      </w:r>
    </w:p>
    <w:p w14:paraId="2161EAC9" w14:textId="77777777" w:rsidR="00D50709" w:rsidRDefault="00D50709" w:rsidP="00D50709">
      <w:pPr>
        <w:spacing w:before="160" w:after="40"/>
      </w:pPr>
      <w:r>
        <w:rPr>
          <w:b/>
          <w:bCs/>
          <w:color w:val="E8862C"/>
          <w:sz w:val="22"/>
          <w:szCs w:val="22"/>
        </w:rPr>
        <w:t xml:space="preserve">3. </w:t>
      </w:r>
      <w:r>
        <w:rPr>
          <w:b/>
          <w:bCs/>
          <w:color w:val="1F2A33"/>
          <w:sz w:val="22"/>
          <w:szCs w:val="22"/>
        </w:rPr>
        <w:t>Preconstruction Agreement (PPA) Fee</w:t>
      </w:r>
    </w:p>
    <w:p w14:paraId="4478E4AE" w14:textId="77777777" w:rsidR="00D50709" w:rsidRDefault="00D50709" w:rsidP="00D50709">
      <w:pPr>
        <w:spacing w:after="20"/>
        <w:ind w:left="431"/>
      </w:pPr>
      <w:r>
        <w:rPr>
          <w:color w:val="333333"/>
          <w:sz w:val="20"/>
          <w:szCs w:val="20"/>
        </w:rPr>
        <w:t>A non-refundable PPA fee of $5,000.00 applies.</w:t>
      </w:r>
    </w:p>
    <w:p w14:paraId="6CE9C1DF" w14:textId="77777777" w:rsidR="00D50709" w:rsidRDefault="00D50709" w:rsidP="00D50709">
      <w:pPr>
        <w:spacing w:before="160" w:after="40"/>
      </w:pPr>
      <w:r>
        <w:rPr>
          <w:b/>
          <w:bCs/>
          <w:color w:val="E8862C"/>
          <w:sz w:val="22"/>
          <w:szCs w:val="22"/>
        </w:rPr>
        <w:t xml:space="preserve">4. </w:t>
      </w:r>
      <w:r>
        <w:rPr>
          <w:b/>
          <w:bCs/>
          <w:color w:val="1F2A33"/>
          <w:sz w:val="22"/>
          <w:szCs w:val="22"/>
        </w:rPr>
        <w:t>Contract Execution</w:t>
      </w:r>
    </w:p>
    <w:p w14:paraId="5EBF7FF8" w14:textId="77777777" w:rsidR="00D50709" w:rsidRDefault="00D50709" w:rsidP="00D50709">
      <w:pPr>
        <w:spacing w:after="20"/>
        <w:ind w:left="431"/>
      </w:pPr>
      <w:r>
        <w:rPr>
          <w:color w:val="333333"/>
          <w:sz w:val="20"/>
          <w:szCs w:val="20"/>
        </w:rPr>
        <w:t>The HIA Lump Sum Building Contract must be signed within 5 calendar days of issuance.</w:t>
      </w:r>
    </w:p>
    <w:p w14:paraId="739D45F3" w14:textId="77777777" w:rsidR="00D50709" w:rsidRDefault="00D50709" w:rsidP="00D50709">
      <w:pPr>
        <w:spacing w:before="160" w:after="40"/>
      </w:pPr>
      <w:r>
        <w:rPr>
          <w:b/>
          <w:bCs/>
          <w:color w:val="E8862C"/>
          <w:sz w:val="22"/>
          <w:szCs w:val="22"/>
        </w:rPr>
        <w:t xml:space="preserve">5. </w:t>
      </w:r>
      <w:r>
        <w:rPr>
          <w:b/>
          <w:bCs/>
          <w:color w:val="1F2A33"/>
          <w:sz w:val="22"/>
          <w:szCs w:val="22"/>
        </w:rPr>
        <w:t>Design &amp; Structural Compliance</w:t>
      </w:r>
    </w:p>
    <w:p w14:paraId="73917AF4" w14:textId="77777777" w:rsidR="00D50709" w:rsidRDefault="00D50709" w:rsidP="00D50709">
      <w:pPr>
        <w:spacing w:after="20"/>
        <w:ind w:left="431"/>
      </w:pPr>
      <w:r>
        <w:rPr>
          <w:color w:val="333333"/>
          <w:sz w:val="20"/>
          <w:szCs w:val="20"/>
        </w:rPr>
        <w:t>No structural changes are permitted after contract signing.</w:t>
      </w:r>
    </w:p>
    <w:p w14:paraId="2F26D043" w14:textId="77777777" w:rsidR="00D50709" w:rsidRDefault="00D50709" w:rsidP="00D50709">
      <w:pPr>
        <w:spacing w:after="20"/>
        <w:ind w:left="431"/>
      </w:pPr>
      <w:r>
        <w:rPr>
          <w:color w:val="333333"/>
          <w:sz w:val="20"/>
          <w:szCs w:val="20"/>
        </w:rPr>
        <w:t>The design must comply with R-Codes and relevant regulations.</w:t>
      </w:r>
    </w:p>
    <w:p w14:paraId="7F106A49" w14:textId="77777777" w:rsidR="00D50709" w:rsidRDefault="00D50709" w:rsidP="00D50709">
      <w:pPr>
        <w:spacing w:before="160" w:after="40"/>
      </w:pPr>
      <w:r>
        <w:rPr>
          <w:b/>
          <w:bCs/>
          <w:color w:val="E8862C"/>
          <w:sz w:val="22"/>
          <w:szCs w:val="22"/>
        </w:rPr>
        <w:t xml:space="preserve">6. </w:t>
      </w:r>
      <w:r>
        <w:rPr>
          <w:b/>
          <w:bCs/>
          <w:color w:val="1F2A33"/>
          <w:sz w:val="22"/>
          <w:szCs w:val="22"/>
        </w:rPr>
        <w:t>Finance Approval</w:t>
      </w:r>
    </w:p>
    <w:p w14:paraId="33CA6B74" w14:textId="77777777" w:rsidR="00D50709" w:rsidRDefault="00D50709" w:rsidP="00D50709">
      <w:pPr>
        <w:spacing w:after="20"/>
        <w:ind w:left="431"/>
      </w:pPr>
      <w:r>
        <w:rPr>
          <w:color w:val="333333"/>
          <w:sz w:val="20"/>
          <w:szCs w:val="20"/>
        </w:rPr>
        <w:t>Unconditional finance must be secured within 21 days of contract signing.</w:t>
      </w:r>
    </w:p>
    <w:p w14:paraId="77892192" w14:textId="77777777" w:rsidR="00D50709" w:rsidRDefault="00D50709" w:rsidP="00D50709">
      <w:pPr>
        <w:spacing w:before="160" w:after="40"/>
      </w:pPr>
      <w:r>
        <w:rPr>
          <w:b/>
          <w:bCs/>
          <w:color w:val="E8862C"/>
          <w:sz w:val="22"/>
          <w:szCs w:val="22"/>
        </w:rPr>
        <w:t xml:space="preserve">7. </w:t>
      </w:r>
      <w:r>
        <w:rPr>
          <w:b/>
          <w:bCs/>
          <w:color w:val="1F2A33"/>
          <w:sz w:val="22"/>
          <w:szCs w:val="22"/>
        </w:rPr>
        <w:t>Colour Selection</w:t>
      </w:r>
    </w:p>
    <w:p w14:paraId="62D9D579" w14:textId="77777777" w:rsidR="00D50709" w:rsidRDefault="00D50709" w:rsidP="00D50709">
      <w:pPr>
        <w:spacing w:after="20"/>
        <w:ind w:left="431"/>
      </w:pPr>
      <w:r>
        <w:rPr>
          <w:color w:val="333333"/>
          <w:sz w:val="20"/>
          <w:szCs w:val="20"/>
        </w:rPr>
        <w:t>The client must attend a colour selection meeting within 21 days of signing the contract.</w:t>
      </w:r>
    </w:p>
    <w:p w14:paraId="59DF717A" w14:textId="77777777" w:rsidR="00D50709" w:rsidRDefault="00D50709" w:rsidP="00D50709">
      <w:pPr>
        <w:pBdr>
          <w:left w:val="single" w:sz="12" w:space="8" w:color="E8862C"/>
        </w:pBdr>
        <w:spacing w:before="60" w:after="20"/>
        <w:ind w:left="431"/>
      </w:pPr>
      <w:r>
        <w:rPr>
          <w:b/>
          <w:bCs/>
          <w:i/>
          <w:iCs/>
          <w:color w:val="1F2A33"/>
          <w:sz w:val="20"/>
          <w:szCs w:val="20"/>
        </w:rPr>
        <w:t>Note: A maximum of 10 items for upgrades in your pre-start is permitted.</w:t>
      </w:r>
    </w:p>
    <w:p w14:paraId="6C112C16" w14:textId="77777777" w:rsidR="00D50709" w:rsidRDefault="00D50709" w:rsidP="00D50709">
      <w:pPr>
        <w:spacing w:before="160" w:after="40"/>
      </w:pPr>
      <w:r>
        <w:rPr>
          <w:b/>
          <w:bCs/>
          <w:color w:val="E8862C"/>
          <w:sz w:val="22"/>
          <w:szCs w:val="22"/>
        </w:rPr>
        <w:t xml:space="preserve">8. </w:t>
      </w:r>
      <w:r>
        <w:rPr>
          <w:b/>
          <w:bCs/>
          <w:color w:val="1F2A33"/>
          <w:sz w:val="22"/>
          <w:szCs w:val="22"/>
        </w:rPr>
        <w:t>Documentation &amp; Addenda</w:t>
      </w:r>
    </w:p>
    <w:p w14:paraId="69D52EDE" w14:textId="77777777" w:rsidR="00D50709" w:rsidRDefault="00D50709" w:rsidP="00D50709">
      <w:pPr>
        <w:spacing w:after="20"/>
        <w:ind w:left="431"/>
      </w:pPr>
      <w:r>
        <w:rPr>
          <w:color w:val="333333"/>
          <w:sz w:val="20"/>
          <w:szCs w:val="20"/>
        </w:rPr>
        <w:t>Any addenda must be signed within 7 days of being provided.</w:t>
      </w:r>
    </w:p>
    <w:p w14:paraId="3273E3A0" w14:textId="77777777" w:rsidR="00D50709" w:rsidRDefault="00D50709" w:rsidP="00D50709">
      <w:pPr>
        <w:spacing w:before="160" w:after="40"/>
      </w:pPr>
      <w:r>
        <w:rPr>
          <w:b/>
          <w:bCs/>
          <w:color w:val="E8862C"/>
          <w:sz w:val="22"/>
          <w:szCs w:val="22"/>
        </w:rPr>
        <w:t xml:space="preserve">9. </w:t>
      </w:r>
      <w:r>
        <w:rPr>
          <w:b/>
          <w:bCs/>
          <w:color w:val="1F2A33"/>
          <w:sz w:val="22"/>
          <w:szCs w:val="22"/>
        </w:rPr>
        <w:t>Variations Process</w:t>
      </w:r>
    </w:p>
    <w:p w14:paraId="22F036F6" w14:textId="77777777" w:rsidR="00D50709" w:rsidRDefault="00D50709" w:rsidP="00D50709">
      <w:pPr>
        <w:spacing w:after="20"/>
        <w:ind w:left="431"/>
      </w:pPr>
      <w:r>
        <w:rPr>
          <w:color w:val="333333"/>
          <w:sz w:val="20"/>
          <w:szCs w:val="20"/>
        </w:rPr>
        <w:t>All variations must be:</w:t>
      </w:r>
    </w:p>
    <w:p w14:paraId="747939EE" w14:textId="77777777" w:rsidR="00D50709" w:rsidRDefault="00D50709" w:rsidP="00D50709">
      <w:pPr>
        <w:spacing w:after="20"/>
        <w:ind w:left="431"/>
      </w:pPr>
      <w:r>
        <w:rPr>
          <w:color w:val="333333"/>
          <w:sz w:val="20"/>
          <w:szCs w:val="20"/>
        </w:rPr>
        <w:t>• Signed within 5 days of submission.</w:t>
      </w:r>
    </w:p>
    <w:p w14:paraId="69B05300" w14:textId="77777777" w:rsidR="00D50709" w:rsidRDefault="00D50709" w:rsidP="00D50709">
      <w:pPr>
        <w:spacing w:after="20"/>
        <w:ind w:left="431"/>
      </w:pPr>
      <w:r>
        <w:rPr>
          <w:color w:val="333333"/>
          <w:sz w:val="20"/>
          <w:szCs w:val="20"/>
        </w:rPr>
        <w:t>• Paid within 7 days of invoice issuance.</w:t>
      </w:r>
    </w:p>
    <w:p w14:paraId="2C6D0470" w14:textId="77777777" w:rsidR="00D50709" w:rsidRDefault="00D50709" w:rsidP="00D50709">
      <w:pPr>
        <w:spacing w:before="160" w:after="40"/>
      </w:pPr>
      <w:r>
        <w:rPr>
          <w:b/>
          <w:bCs/>
          <w:color w:val="E8862C"/>
          <w:sz w:val="22"/>
          <w:szCs w:val="22"/>
        </w:rPr>
        <w:t xml:space="preserve">10. </w:t>
      </w:r>
      <w:r>
        <w:rPr>
          <w:b/>
          <w:bCs/>
          <w:color w:val="1F2A33"/>
          <w:sz w:val="22"/>
          <w:szCs w:val="22"/>
        </w:rPr>
        <w:t>Developer Compliance</w:t>
      </w:r>
    </w:p>
    <w:p w14:paraId="6D500391" w14:textId="77777777" w:rsidR="00D50709" w:rsidRDefault="00D50709" w:rsidP="00D50709">
      <w:pPr>
        <w:spacing w:after="20"/>
        <w:ind w:left="431"/>
      </w:pPr>
      <w:r>
        <w:rPr>
          <w:color w:val="333333"/>
          <w:sz w:val="20"/>
          <w:szCs w:val="20"/>
        </w:rPr>
        <w:t>All developer guidelines and estate requirements must be met.</w:t>
      </w:r>
    </w:p>
    <w:p w14:paraId="31A5CB6F" w14:textId="77777777" w:rsidR="00D50709" w:rsidRDefault="00D50709" w:rsidP="00D50709">
      <w:pPr>
        <w:pBdr>
          <w:top w:val="single" w:sz="8" w:space="8" w:color="CCCCCC"/>
        </w:pBdr>
        <w:spacing w:before="260"/>
      </w:pPr>
    </w:p>
    <w:p w14:paraId="3A10B014" w14:textId="77777777" w:rsidR="00D50709" w:rsidRDefault="00D50709" w:rsidP="00D50709">
      <w:pPr>
        <w:rPr>
          <w:b/>
          <w:bCs/>
          <w:sz w:val="20"/>
          <w:szCs w:val="20"/>
        </w:rPr>
      </w:pPr>
    </w:p>
    <w:p w14:paraId="041596D8" w14:textId="77777777" w:rsidR="00D50709" w:rsidRDefault="00D50709" w:rsidP="00D50709">
      <w:pPr>
        <w:rPr>
          <w:b/>
          <w:bCs/>
          <w:sz w:val="20"/>
          <w:szCs w:val="20"/>
        </w:rPr>
      </w:pPr>
    </w:p>
    <w:p w14:paraId="3B9E7361" w14:textId="77777777" w:rsidR="00D50709" w:rsidRDefault="00D50709" w:rsidP="00D50709">
      <w:pPr>
        <w:rPr>
          <w:b/>
          <w:bCs/>
          <w:sz w:val="20"/>
          <w:szCs w:val="20"/>
        </w:rPr>
      </w:pPr>
    </w:p>
    <w:p w14:paraId="407A419B" w14:textId="4B489C3B" w:rsidR="00D50709" w:rsidRDefault="00D50709" w:rsidP="00D50709">
      <w:r>
        <w:rPr>
          <w:b/>
          <w:bCs/>
          <w:sz w:val="20"/>
          <w:szCs w:val="20"/>
        </w:rPr>
        <w:t xml:space="preserve">Client 1 Name: </w:t>
      </w:r>
      <w:r>
        <w:rPr>
          <w:sz w:val="20"/>
          <w:szCs w:val="20"/>
        </w:rPr>
        <w:t>_______________________</w:t>
      </w:r>
      <w:r>
        <w:rPr>
          <w:b/>
          <w:bCs/>
          <w:sz w:val="20"/>
          <w:szCs w:val="20"/>
        </w:rPr>
        <w:t xml:space="preserve">     General Manager: </w:t>
      </w:r>
      <w:r>
        <w:rPr>
          <w:sz w:val="20"/>
          <w:szCs w:val="20"/>
        </w:rPr>
        <w:t>_______________________</w:t>
      </w:r>
    </w:p>
    <w:p w14:paraId="2D33C0CF" w14:textId="77777777" w:rsidR="00D50709" w:rsidRDefault="00D50709" w:rsidP="00D50709">
      <w:r>
        <w:rPr>
          <w:b/>
          <w:bCs/>
          <w:sz w:val="20"/>
          <w:szCs w:val="20"/>
        </w:rPr>
        <w:t xml:space="preserve">Client 1 Signature: </w:t>
      </w:r>
      <w:r>
        <w:rPr>
          <w:sz w:val="20"/>
          <w:szCs w:val="20"/>
        </w:rPr>
        <w:t>__________________</w:t>
      </w:r>
      <w:r>
        <w:rPr>
          <w:b/>
          <w:bCs/>
          <w:sz w:val="20"/>
          <w:szCs w:val="20"/>
        </w:rPr>
        <w:t xml:space="preserve">          Date: </w:t>
      </w:r>
      <w:r>
        <w:rPr>
          <w:sz w:val="20"/>
          <w:szCs w:val="20"/>
        </w:rPr>
        <w:t>_______________________</w:t>
      </w:r>
    </w:p>
    <w:p w14:paraId="35789573" w14:textId="77777777" w:rsidR="00D50709" w:rsidRDefault="00D50709" w:rsidP="00D50709">
      <w:r>
        <w:rPr>
          <w:b/>
          <w:bCs/>
          <w:sz w:val="20"/>
          <w:szCs w:val="20"/>
        </w:rPr>
        <w:t xml:space="preserve">Client 2 Name: </w:t>
      </w:r>
      <w:r>
        <w:rPr>
          <w:sz w:val="20"/>
          <w:szCs w:val="20"/>
        </w:rPr>
        <w:t>_______________________</w:t>
      </w:r>
    </w:p>
    <w:p w14:paraId="6E0A24DB" w14:textId="77777777" w:rsidR="00D50709" w:rsidRDefault="00D50709" w:rsidP="00D50709">
      <w:r>
        <w:rPr>
          <w:b/>
          <w:bCs/>
          <w:sz w:val="20"/>
          <w:szCs w:val="20"/>
        </w:rPr>
        <w:t xml:space="preserve">Client 2 Signature: </w:t>
      </w:r>
      <w:r>
        <w:rPr>
          <w:sz w:val="20"/>
          <w:szCs w:val="20"/>
        </w:rPr>
        <w:t>__________________</w:t>
      </w:r>
      <w:r>
        <w:rPr>
          <w:b/>
          <w:bCs/>
          <w:sz w:val="20"/>
          <w:szCs w:val="20"/>
        </w:rPr>
        <w:t xml:space="preserve">          Date: </w:t>
      </w:r>
      <w:r>
        <w:rPr>
          <w:sz w:val="20"/>
          <w:szCs w:val="20"/>
        </w:rPr>
        <w:t>_______________________</w:t>
      </w:r>
    </w:p>
    <w:p w14:paraId="77199B6C" w14:textId="0DAE0AF6" w:rsidR="00435228" w:rsidRPr="009D4001" w:rsidRDefault="00435228" w:rsidP="00981934">
      <w:pPr>
        <w:spacing w:after="0"/>
        <w:rPr>
          <w:lang w:val="en-US"/>
        </w:rPr>
      </w:pPr>
    </w:p>
    <w:sectPr w:rsidR="00435228" w:rsidRPr="009D4001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EA35C" w14:textId="77777777" w:rsidR="001C37F4" w:rsidRDefault="001C37F4" w:rsidP="004D647E">
      <w:pPr>
        <w:spacing w:after="0" w:line="240" w:lineRule="auto"/>
      </w:pPr>
      <w:r>
        <w:separator/>
      </w:r>
    </w:p>
  </w:endnote>
  <w:endnote w:type="continuationSeparator" w:id="0">
    <w:p w14:paraId="5B6F6D6C" w14:textId="77777777" w:rsidR="001C37F4" w:rsidRDefault="001C37F4" w:rsidP="004D6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12A98" w14:textId="332E6433" w:rsidR="004D647E" w:rsidRPr="003E7D3D" w:rsidRDefault="00DB19E3" w:rsidP="00BC271D">
    <w:pPr>
      <w:pStyle w:val="Footer"/>
      <w:tabs>
        <w:tab w:val="clear" w:pos="4513"/>
      </w:tabs>
      <w:jc w:val="righ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6CD4A5F" wp14:editId="4C9A712A">
          <wp:simplePos x="0" y="0"/>
          <wp:positionH relativeFrom="column">
            <wp:posOffset>-318770</wp:posOffset>
          </wp:positionH>
          <wp:positionV relativeFrom="paragraph">
            <wp:posOffset>21413</wp:posOffset>
          </wp:positionV>
          <wp:extent cx="967740" cy="731520"/>
          <wp:effectExtent l="0" t="0" r="3810" b="0"/>
          <wp:wrapThrough wrapText="bothSides">
            <wp:wrapPolygon edited="0">
              <wp:start x="0" y="0"/>
              <wp:lineTo x="0" y="20813"/>
              <wp:lineTo x="21260" y="20813"/>
              <wp:lineTo x="21260" y="0"/>
              <wp:lineTo x="0" y="0"/>
            </wp:wrapPolygon>
          </wp:wrapThrough>
          <wp:docPr id="115940588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3ABB" w:rsidRPr="003E7D3D">
      <w:rPr>
        <w:sz w:val="20"/>
        <w:szCs w:val="20"/>
      </w:rPr>
      <w:t>Armour Developments WA T/A Armour Homes</w:t>
    </w:r>
  </w:p>
  <w:p w14:paraId="2404E688" w14:textId="2BD7EA17" w:rsidR="003D26FB" w:rsidRPr="003E7D3D" w:rsidRDefault="00170CAD" w:rsidP="003D26FB">
    <w:pPr>
      <w:pStyle w:val="Footer"/>
      <w:tabs>
        <w:tab w:val="clear" w:pos="4513"/>
      </w:tabs>
      <w:jc w:val="right"/>
      <w:rPr>
        <w:sz w:val="20"/>
        <w:szCs w:val="20"/>
      </w:rPr>
    </w:pPr>
    <w:r>
      <w:rPr>
        <w:sz w:val="20"/>
        <w:szCs w:val="20"/>
      </w:rPr>
      <w:t xml:space="preserve">133 Hasler </w:t>
    </w:r>
    <w:proofErr w:type="spellStart"/>
    <w:r>
      <w:rPr>
        <w:sz w:val="20"/>
        <w:szCs w:val="20"/>
      </w:rPr>
      <w:t>rd</w:t>
    </w:r>
    <w:proofErr w:type="spellEnd"/>
    <w:r>
      <w:rPr>
        <w:sz w:val="20"/>
        <w:szCs w:val="20"/>
      </w:rPr>
      <w:t xml:space="preserve"> Osborne Park</w:t>
    </w:r>
    <w:r w:rsidR="00553ABB" w:rsidRPr="003E7D3D">
      <w:rPr>
        <w:sz w:val="20"/>
        <w:szCs w:val="20"/>
      </w:rPr>
      <w:t xml:space="preserve"> WA 6017</w:t>
    </w:r>
    <w:r w:rsidR="003D26FB">
      <w:rPr>
        <w:sz w:val="20"/>
        <w:szCs w:val="20"/>
      </w:rPr>
      <w:t xml:space="preserve"> </w:t>
    </w:r>
    <w:r w:rsidR="003D26FB" w:rsidRPr="003E7D3D">
      <w:rPr>
        <w:b/>
        <w:bCs/>
        <w:sz w:val="20"/>
        <w:szCs w:val="20"/>
      </w:rPr>
      <w:t>Ph:</w:t>
    </w:r>
    <w:r w:rsidR="003D26FB" w:rsidRPr="003E7D3D">
      <w:rPr>
        <w:sz w:val="20"/>
        <w:szCs w:val="20"/>
      </w:rPr>
      <w:t xml:space="preserve"> </w:t>
    </w:r>
    <w:r>
      <w:rPr>
        <w:sz w:val="20"/>
        <w:szCs w:val="20"/>
      </w:rPr>
      <w:t xml:space="preserve">08 </w:t>
    </w:r>
    <w:r w:rsidR="003D26FB" w:rsidRPr="003E7D3D">
      <w:rPr>
        <w:sz w:val="20"/>
        <w:szCs w:val="20"/>
      </w:rPr>
      <w:t xml:space="preserve">6507 0923 </w:t>
    </w:r>
  </w:p>
  <w:p w14:paraId="38EB44C8" w14:textId="0643A9C7" w:rsidR="00670081" w:rsidRPr="003E7D3D" w:rsidRDefault="00670081" w:rsidP="00670081">
    <w:pPr>
      <w:pStyle w:val="Footer"/>
      <w:tabs>
        <w:tab w:val="clear" w:pos="4513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Pr="003E7D3D">
      <w:rPr>
        <w:b/>
        <w:bCs/>
        <w:sz w:val="20"/>
        <w:szCs w:val="20"/>
      </w:rPr>
      <w:t>Email:</w:t>
    </w:r>
    <w:r w:rsidRPr="003E7D3D">
      <w:rPr>
        <w:sz w:val="20"/>
        <w:szCs w:val="20"/>
      </w:rPr>
      <w:t xml:space="preserve"> </w:t>
    </w:r>
    <w:hyperlink r:id="rId2" w:history="1">
      <w:r w:rsidRPr="00A54EB9">
        <w:rPr>
          <w:rStyle w:val="Hyperlink"/>
          <w:sz w:val="20"/>
          <w:szCs w:val="20"/>
        </w:rPr>
        <w:t>accounts@armourdev.au</w:t>
      </w:r>
    </w:hyperlink>
    <w:r w:rsidR="001468E4">
      <w:rPr>
        <w:sz w:val="20"/>
        <w:szCs w:val="20"/>
      </w:rPr>
      <w:t xml:space="preserve"> </w:t>
    </w:r>
    <w:r w:rsidR="006F7B0D" w:rsidRPr="006F7B0D">
      <w:rPr>
        <w:b/>
        <w:bCs/>
        <w:sz w:val="20"/>
        <w:szCs w:val="20"/>
      </w:rPr>
      <w:t>|</w:t>
    </w:r>
    <w:r>
      <w:rPr>
        <w:sz w:val="20"/>
        <w:szCs w:val="20"/>
      </w:rPr>
      <w:t xml:space="preserve"> </w:t>
    </w:r>
    <w:hyperlink r:id="rId3" w:history="1">
      <w:r w:rsidRPr="00A54EB9">
        <w:rPr>
          <w:rStyle w:val="Hyperlink"/>
          <w:sz w:val="20"/>
          <w:szCs w:val="20"/>
        </w:rPr>
        <w:t>www.armourhomes.au</w:t>
      </w:r>
    </w:hyperlink>
  </w:p>
  <w:p w14:paraId="67AD5232" w14:textId="47A957BB" w:rsidR="00553ABB" w:rsidRDefault="00553ABB" w:rsidP="00BC271D">
    <w:pPr>
      <w:pStyle w:val="Footer"/>
      <w:tabs>
        <w:tab w:val="clear" w:pos="4513"/>
      </w:tabs>
      <w:jc w:val="right"/>
      <w:rPr>
        <w:sz w:val="20"/>
        <w:szCs w:val="20"/>
      </w:rPr>
    </w:pPr>
    <w:r w:rsidRPr="003E7D3D">
      <w:rPr>
        <w:b/>
        <w:bCs/>
        <w:sz w:val="20"/>
        <w:szCs w:val="20"/>
      </w:rPr>
      <w:t>ABN:</w:t>
    </w:r>
    <w:r w:rsidRPr="003E7D3D">
      <w:rPr>
        <w:sz w:val="20"/>
        <w:szCs w:val="20"/>
      </w:rPr>
      <w:t xml:space="preserve"> 81 644 897 996 </w:t>
    </w:r>
    <w:r w:rsidR="006F7B0D" w:rsidRPr="006F7B0D">
      <w:rPr>
        <w:b/>
        <w:bCs/>
        <w:sz w:val="20"/>
        <w:szCs w:val="20"/>
      </w:rPr>
      <w:t>|</w:t>
    </w:r>
    <w:r w:rsidRPr="003E7D3D">
      <w:rPr>
        <w:sz w:val="20"/>
        <w:szCs w:val="20"/>
      </w:rPr>
      <w:t xml:space="preserve"> </w:t>
    </w:r>
    <w:r w:rsidRPr="003E7D3D">
      <w:rPr>
        <w:b/>
        <w:bCs/>
        <w:sz w:val="20"/>
        <w:szCs w:val="20"/>
      </w:rPr>
      <w:t>BC#</w:t>
    </w:r>
    <w:r w:rsidRPr="003E7D3D">
      <w:rPr>
        <w:sz w:val="20"/>
        <w:szCs w:val="20"/>
      </w:rPr>
      <w:t xml:space="preserve"> 103632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874AF" w14:textId="77777777" w:rsidR="001C37F4" w:rsidRDefault="001C37F4" w:rsidP="004D647E">
      <w:pPr>
        <w:spacing w:after="0" w:line="240" w:lineRule="auto"/>
      </w:pPr>
      <w:r>
        <w:separator/>
      </w:r>
    </w:p>
  </w:footnote>
  <w:footnote w:type="continuationSeparator" w:id="0">
    <w:p w14:paraId="15DCD797" w14:textId="77777777" w:rsidR="001C37F4" w:rsidRDefault="001C37F4" w:rsidP="004D6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372F5" w14:textId="49D59BB5" w:rsidR="005243EB" w:rsidRDefault="005243EB" w:rsidP="005243EB">
    <w:pPr>
      <w:spacing w:after="0"/>
      <w:jc w:val="right"/>
      <w:rPr>
        <w:lang w:val="en-US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0DCD2882" wp14:editId="2816B948">
          <wp:simplePos x="0" y="0"/>
          <wp:positionH relativeFrom="column">
            <wp:posOffset>-318968</wp:posOffset>
          </wp:positionH>
          <wp:positionV relativeFrom="paragraph">
            <wp:posOffset>-130810</wp:posOffset>
          </wp:positionV>
          <wp:extent cx="1636395" cy="1259205"/>
          <wp:effectExtent l="0" t="0" r="1905" b="0"/>
          <wp:wrapThrough wrapText="bothSides">
            <wp:wrapPolygon edited="0">
              <wp:start x="0" y="0"/>
              <wp:lineTo x="0" y="21241"/>
              <wp:lineTo x="21374" y="21241"/>
              <wp:lineTo x="21374" y="0"/>
              <wp:lineTo x="0" y="0"/>
            </wp:wrapPolygon>
          </wp:wrapThrough>
          <wp:docPr id="1641614766" name="Picture 2" descr="A logo with a house and a 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614766" name="Picture 2" descr="A logo with a house and a lett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395" cy="125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t>ARMOUR DEVELOPMENTS</w:t>
    </w:r>
    <w:r w:rsidR="00170CAD">
      <w:rPr>
        <w:lang w:val="en-US"/>
      </w:rPr>
      <w:t xml:space="preserve"> WA </w:t>
    </w:r>
    <w:proofErr w:type="spellStart"/>
    <w:r w:rsidR="00170CAD">
      <w:rPr>
        <w:lang w:val="en-US"/>
      </w:rPr>
      <w:t>pty</w:t>
    </w:r>
    <w:proofErr w:type="spellEnd"/>
    <w:r w:rsidR="00170CAD">
      <w:rPr>
        <w:lang w:val="en-US"/>
      </w:rPr>
      <w:t xml:space="preserve"> ltd</w:t>
    </w:r>
  </w:p>
  <w:p w14:paraId="28CDFFCA" w14:textId="3E6B4AB5" w:rsidR="005243EB" w:rsidRDefault="005243EB" w:rsidP="005243EB">
    <w:pPr>
      <w:spacing w:after="0"/>
      <w:jc w:val="right"/>
      <w:rPr>
        <w:lang w:val="en-US"/>
      </w:rPr>
    </w:pPr>
    <w:r>
      <w:rPr>
        <w:lang w:val="en-US"/>
      </w:rPr>
      <w:t xml:space="preserve">T/A </w:t>
    </w:r>
    <w:proofErr w:type="spellStart"/>
    <w:r>
      <w:rPr>
        <w:lang w:val="en-US"/>
      </w:rPr>
      <w:t>Armour</w:t>
    </w:r>
    <w:proofErr w:type="spellEnd"/>
    <w:r>
      <w:rPr>
        <w:lang w:val="en-US"/>
      </w:rPr>
      <w:t xml:space="preserve"> Homes</w:t>
    </w:r>
  </w:p>
  <w:p w14:paraId="01DAB99C" w14:textId="78F5A1A4" w:rsidR="005243EB" w:rsidRDefault="005243EB" w:rsidP="005243EB">
    <w:pPr>
      <w:spacing w:after="0"/>
      <w:jc w:val="right"/>
      <w:rPr>
        <w:lang w:val="en-US"/>
      </w:rPr>
    </w:pPr>
    <w:r>
      <w:rPr>
        <w:lang w:val="en-US"/>
      </w:rPr>
      <w:t xml:space="preserve">ABN: </w:t>
    </w:r>
    <w:r w:rsidRPr="005243EB">
      <w:t>81 644 897 996</w:t>
    </w:r>
    <w:r>
      <w:t xml:space="preserve"> | BC: 103632</w:t>
    </w:r>
  </w:p>
  <w:p w14:paraId="47E08F34" w14:textId="2CA59D3B" w:rsidR="005243EB" w:rsidRDefault="005243EB" w:rsidP="00D70E1F">
    <w:pPr>
      <w:spacing w:after="0"/>
      <w:jc w:val="right"/>
      <w:rPr>
        <w:lang w:val="en-US"/>
      </w:rPr>
    </w:pPr>
    <w:r>
      <w:rPr>
        <w:lang w:val="en-US"/>
      </w:rPr>
      <w:tab/>
    </w:r>
    <w:r w:rsidR="00D70E1F">
      <w:rPr>
        <w:lang w:val="en-US"/>
      </w:rPr>
      <w:t xml:space="preserve">133 Hasler </w:t>
    </w:r>
    <w:proofErr w:type="gramStart"/>
    <w:r w:rsidR="00D70E1F">
      <w:rPr>
        <w:lang w:val="en-US"/>
      </w:rPr>
      <w:t>road</w:t>
    </w:r>
    <w:proofErr w:type="gramEnd"/>
    <w:r w:rsidR="00D70E1F">
      <w:rPr>
        <w:lang w:val="en-US"/>
      </w:rPr>
      <w:t xml:space="preserve"> </w:t>
    </w:r>
  </w:p>
  <w:p w14:paraId="202181C0" w14:textId="2A458B02" w:rsidR="00D70E1F" w:rsidRDefault="00D70E1F" w:rsidP="00D70E1F">
    <w:pPr>
      <w:spacing w:after="0"/>
      <w:jc w:val="right"/>
      <w:rPr>
        <w:lang w:val="en-US"/>
      </w:rPr>
    </w:pPr>
    <w:r>
      <w:rPr>
        <w:lang w:val="en-US"/>
      </w:rPr>
      <w:t>Osborne Park WA 6017</w:t>
    </w:r>
  </w:p>
  <w:p w14:paraId="16781978" w14:textId="7FB62A28" w:rsidR="004D647E" w:rsidRPr="00553ABB" w:rsidRDefault="004D647E" w:rsidP="00553ABB">
    <w:pPr>
      <w:pStyle w:val="Header"/>
      <w:tabs>
        <w:tab w:val="clear" w:pos="4513"/>
        <w:tab w:val="clear" w:pos="9026"/>
        <w:tab w:val="left" w:pos="7488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005C86"/>
    <w:multiLevelType w:val="hybridMultilevel"/>
    <w:tmpl w:val="4C804E6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755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7E"/>
    <w:rsid w:val="000127E3"/>
    <w:rsid w:val="00015C59"/>
    <w:rsid w:val="0001673A"/>
    <w:rsid w:val="00017287"/>
    <w:rsid w:val="000420ED"/>
    <w:rsid w:val="000500FA"/>
    <w:rsid w:val="00073645"/>
    <w:rsid w:val="00083F8A"/>
    <w:rsid w:val="000930C4"/>
    <w:rsid w:val="00093CF5"/>
    <w:rsid w:val="000A452D"/>
    <w:rsid w:val="000A707C"/>
    <w:rsid w:val="000B0C30"/>
    <w:rsid w:val="000B2BE2"/>
    <w:rsid w:val="000C12BC"/>
    <w:rsid w:val="000D451E"/>
    <w:rsid w:val="000E29C4"/>
    <w:rsid w:val="00100A93"/>
    <w:rsid w:val="00105830"/>
    <w:rsid w:val="00111241"/>
    <w:rsid w:val="00122F8B"/>
    <w:rsid w:val="001438DC"/>
    <w:rsid w:val="001468E4"/>
    <w:rsid w:val="00165312"/>
    <w:rsid w:val="00170CAD"/>
    <w:rsid w:val="00172E3F"/>
    <w:rsid w:val="001B3717"/>
    <w:rsid w:val="001B51A7"/>
    <w:rsid w:val="001B6DF5"/>
    <w:rsid w:val="001C37F4"/>
    <w:rsid w:val="001C48A0"/>
    <w:rsid w:val="001D6E51"/>
    <w:rsid w:val="001D71FC"/>
    <w:rsid w:val="001E5D74"/>
    <w:rsid w:val="001F1351"/>
    <w:rsid w:val="00210CF4"/>
    <w:rsid w:val="00220272"/>
    <w:rsid w:val="00225DB7"/>
    <w:rsid w:val="00243F0D"/>
    <w:rsid w:val="0025663B"/>
    <w:rsid w:val="00261327"/>
    <w:rsid w:val="002631FE"/>
    <w:rsid w:val="00263298"/>
    <w:rsid w:val="00280036"/>
    <w:rsid w:val="0028173D"/>
    <w:rsid w:val="0028653C"/>
    <w:rsid w:val="002958A4"/>
    <w:rsid w:val="002B4385"/>
    <w:rsid w:val="002C1AE8"/>
    <w:rsid w:val="002C380E"/>
    <w:rsid w:val="002C4927"/>
    <w:rsid w:val="002C5BAD"/>
    <w:rsid w:val="002D6429"/>
    <w:rsid w:val="002D7305"/>
    <w:rsid w:val="00311BCF"/>
    <w:rsid w:val="003302EB"/>
    <w:rsid w:val="003470F3"/>
    <w:rsid w:val="00371CCC"/>
    <w:rsid w:val="00374234"/>
    <w:rsid w:val="003B136C"/>
    <w:rsid w:val="003B411D"/>
    <w:rsid w:val="003B49F0"/>
    <w:rsid w:val="003D26FB"/>
    <w:rsid w:val="003D6B08"/>
    <w:rsid w:val="003E7D3D"/>
    <w:rsid w:val="003F0E05"/>
    <w:rsid w:val="0040478E"/>
    <w:rsid w:val="004144AF"/>
    <w:rsid w:val="00425A37"/>
    <w:rsid w:val="00425D3A"/>
    <w:rsid w:val="0043459F"/>
    <w:rsid w:val="00435228"/>
    <w:rsid w:val="004411B1"/>
    <w:rsid w:val="00475B15"/>
    <w:rsid w:val="004930F1"/>
    <w:rsid w:val="004A692C"/>
    <w:rsid w:val="004B2D77"/>
    <w:rsid w:val="004D2C4A"/>
    <w:rsid w:val="004D647E"/>
    <w:rsid w:val="004E0462"/>
    <w:rsid w:val="004E04FC"/>
    <w:rsid w:val="004F1515"/>
    <w:rsid w:val="004F662D"/>
    <w:rsid w:val="00500569"/>
    <w:rsid w:val="00506821"/>
    <w:rsid w:val="005243EB"/>
    <w:rsid w:val="00536F09"/>
    <w:rsid w:val="00541761"/>
    <w:rsid w:val="00543A49"/>
    <w:rsid w:val="00546BEC"/>
    <w:rsid w:val="00553ABB"/>
    <w:rsid w:val="00566B35"/>
    <w:rsid w:val="005A1932"/>
    <w:rsid w:val="005A698F"/>
    <w:rsid w:val="005A7C7E"/>
    <w:rsid w:val="005B7441"/>
    <w:rsid w:val="005D435C"/>
    <w:rsid w:val="005E3326"/>
    <w:rsid w:val="005E7D1B"/>
    <w:rsid w:val="005F0BD9"/>
    <w:rsid w:val="005F2571"/>
    <w:rsid w:val="00616C88"/>
    <w:rsid w:val="00620BB5"/>
    <w:rsid w:val="006274E4"/>
    <w:rsid w:val="00633AD8"/>
    <w:rsid w:val="00636D57"/>
    <w:rsid w:val="00651CCE"/>
    <w:rsid w:val="00664035"/>
    <w:rsid w:val="00664298"/>
    <w:rsid w:val="00665C93"/>
    <w:rsid w:val="00670081"/>
    <w:rsid w:val="00682CA9"/>
    <w:rsid w:val="006A1026"/>
    <w:rsid w:val="006A46B9"/>
    <w:rsid w:val="006B3C4F"/>
    <w:rsid w:val="006C02A3"/>
    <w:rsid w:val="006D1BB4"/>
    <w:rsid w:val="006D6B00"/>
    <w:rsid w:val="006D771B"/>
    <w:rsid w:val="006E6A1E"/>
    <w:rsid w:val="006F7B0D"/>
    <w:rsid w:val="007039E7"/>
    <w:rsid w:val="00711409"/>
    <w:rsid w:val="00721C07"/>
    <w:rsid w:val="0073031F"/>
    <w:rsid w:val="00731EE1"/>
    <w:rsid w:val="007350F4"/>
    <w:rsid w:val="00736917"/>
    <w:rsid w:val="0074662A"/>
    <w:rsid w:val="007524AA"/>
    <w:rsid w:val="007803BD"/>
    <w:rsid w:val="007C2E34"/>
    <w:rsid w:val="007D6418"/>
    <w:rsid w:val="007E574E"/>
    <w:rsid w:val="00803536"/>
    <w:rsid w:val="0080546C"/>
    <w:rsid w:val="00805633"/>
    <w:rsid w:val="0081521F"/>
    <w:rsid w:val="00826C74"/>
    <w:rsid w:val="00831E3C"/>
    <w:rsid w:val="0085267B"/>
    <w:rsid w:val="008556EF"/>
    <w:rsid w:val="00862B1E"/>
    <w:rsid w:val="00865FE2"/>
    <w:rsid w:val="008D2764"/>
    <w:rsid w:val="008D3578"/>
    <w:rsid w:val="008E5ECE"/>
    <w:rsid w:val="0090073F"/>
    <w:rsid w:val="00901EEF"/>
    <w:rsid w:val="00907EA9"/>
    <w:rsid w:val="00915288"/>
    <w:rsid w:val="00927157"/>
    <w:rsid w:val="00927572"/>
    <w:rsid w:val="00935914"/>
    <w:rsid w:val="009502DB"/>
    <w:rsid w:val="009529AA"/>
    <w:rsid w:val="00981934"/>
    <w:rsid w:val="00992924"/>
    <w:rsid w:val="009D4001"/>
    <w:rsid w:val="009E40DB"/>
    <w:rsid w:val="009E56EC"/>
    <w:rsid w:val="009E7A85"/>
    <w:rsid w:val="009F00A4"/>
    <w:rsid w:val="00A170B0"/>
    <w:rsid w:val="00A21981"/>
    <w:rsid w:val="00A35CED"/>
    <w:rsid w:val="00A5338E"/>
    <w:rsid w:val="00A65696"/>
    <w:rsid w:val="00A73F05"/>
    <w:rsid w:val="00AA2775"/>
    <w:rsid w:val="00AB3C4F"/>
    <w:rsid w:val="00AC01E9"/>
    <w:rsid w:val="00AC3A40"/>
    <w:rsid w:val="00AE46A7"/>
    <w:rsid w:val="00AF18D8"/>
    <w:rsid w:val="00B305D2"/>
    <w:rsid w:val="00B74151"/>
    <w:rsid w:val="00B76597"/>
    <w:rsid w:val="00B81116"/>
    <w:rsid w:val="00B872EF"/>
    <w:rsid w:val="00B93D3C"/>
    <w:rsid w:val="00B95B70"/>
    <w:rsid w:val="00BA0241"/>
    <w:rsid w:val="00BB26AC"/>
    <w:rsid w:val="00BB71A9"/>
    <w:rsid w:val="00BC271D"/>
    <w:rsid w:val="00BC739E"/>
    <w:rsid w:val="00BD3400"/>
    <w:rsid w:val="00BE6F72"/>
    <w:rsid w:val="00C03611"/>
    <w:rsid w:val="00C25232"/>
    <w:rsid w:val="00C307EA"/>
    <w:rsid w:val="00C6370F"/>
    <w:rsid w:val="00C77C1F"/>
    <w:rsid w:val="00C846F3"/>
    <w:rsid w:val="00CB79E1"/>
    <w:rsid w:val="00CD2DC8"/>
    <w:rsid w:val="00CD4827"/>
    <w:rsid w:val="00CE3553"/>
    <w:rsid w:val="00CE37A4"/>
    <w:rsid w:val="00D26A9C"/>
    <w:rsid w:val="00D50709"/>
    <w:rsid w:val="00D5378B"/>
    <w:rsid w:val="00D60D59"/>
    <w:rsid w:val="00D62FAA"/>
    <w:rsid w:val="00D70E1F"/>
    <w:rsid w:val="00D81C7D"/>
    <w:rsid w:val="00D85A95"/>
    <w:rsid w:val="00DA3CE8"/>
    <w:rsid w:val="00DB19E3"/>
    <w:rsid w:val="00DB4649"/>
    <w:rsid w:val="00DC11D6"/>
    <w:rsid w:val="00DF4100"/>
    <w:rsid w:val="00DF60B8"/>
    <w:rsid w:val="00E03539"/>
    <w:rsid w:val="00E11250"/>
    <w:rsid w:val="00E133B5"/>
    <w:rsid w:val="00E31224"/>
    <w:rsid w:val="00E42737"/>
    <w:rsid w:val="00E4389B"/>
    <w:rsid w:val="00E5044A"/>
    <w:rsid w:val="00E527F5"/>
    <w:rsid w:val="00E63496"/>
    <w:rsid w:val="00E67316"/>
    <w:rsid w:val="00E8678E"/>
    <w:rsid w:val="00E90299"/>
    <w:rsid w:val="00EA1A33"/>
    <w:rsid w:val="00EA7E2F"/>
    <w:rsid w:val="00EB0F8F"/>
    <w:rsid w:val="00EB1285"/>
    <w:rsid w:val="00EB2E16"/>
    <w:rsid w:val="00EB4CAE"/>
    <w:rsid w:val="00EC1B4C"/>
    <w:rsid w:val="00EC6350"/>
    <w:rsid w:val="00F34014"/>
    <w:rsid w:val="00F34954"/>
    <w:rsid w:val="00F45C06"/>
    <w:rsid w:val="00F64683"/>
    <w:rsid w:val="00F726C5"/>
    <w:rsid w:val="00F83A6E"/>
    <w:rsid w:val="00FB030A"/>
    <w:rsid w:val="00FB4609"/>
    <w:rsid w:val="00FC7A6A"/>
    <w:rsid w:val="00FE65B8"/>
    <w:rsid w:val="00FF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3665C0"/>
  <w15:chartTrackingRefBased/>
  <w15:docId w15:val="{0DE02C58-B7F2-4DE6-96AE-0218F8F4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6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6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6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6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6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6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6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6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6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6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6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64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4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64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64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64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64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6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6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6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6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64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64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64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4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647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D64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47E"/>
  </w:style>
  <w:style w:type="paragraph" w:styleId="Footer">
    <w:name w:val="footer"/>
    <w:basedOn w:val="Normal"/>
    <w:link w:val="FooterChar"/>
    <w:uiPriority w:val="99"/>
    <w:unhideWhenUsed/>
    <w:rsid w:val="004D64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47E"/>
  </w:style>
  <w:style w:type="character" w:styleId="Hyperlink">
    <w:name w:val="Hyperlink"/>
    <w:basedOn w:val="DefaultParagraphFont"/>
    <w:uiPriority w:val="99"/>
    <w:unhideWhenUsed/>
    <w:rsid w:val="00BD340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3400"/>
    <w:rPr>
      <w:color w:val="605E5C"/>
      <w:shd w:val="clear" w:color="auto" w:fill="E1DFDD"/>
    </w:rPr>
  </w:style>
  <w:style w:type="paragraph" w:customStyle="1" w:styleId="Body">
    <w:name w:val="Body"/>
    <w:rsid w:val="00220272"/>
    <w:pPr>
      <w:spacing w:line="256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lang w:eastAsia="en-AU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20272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220272"/>
    <w:rPr>
      <w:i/>
      <w:iCs/>
      <w:color w:val="404040" w:themeColor="text1" w:themeTint="BF"/>
    </w:rPr>
  </w:style>
  <w:style w:type="paragraph" w:customStyle="1" w:styleId="xmsonormal">
    <w:name w:val="x_msonormal"/>
    <w:basedOn w:val="Normal"/>
    <w:rsid w:val="00B872EF"/>
    <w:pPr>
      <w:spacing w:after="0" w:line="240" w:lineRule="auto"/>
    </w:pPr>
    <w:rPr>
      <w:rFonts w:ascii="Aptos" w:hAnsi="Aptos" w:cs="Aptos"/>
      <w:kern w:val="0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rmourhomes.au" TargetMode="External"/><Relationship Id="rId2" Type="http://schemas.openxmlformats.org/officeDocument/2006/relationships/hyperlink" Target="mailto:accounts@armourdev.au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5C1F2E9F4DF4EAA062E681693CECD" ma:contentTypeVersion="15" ma:contentTypeDescription="Create a new document." ma:contentTypeScope="" ma:versionID="0eb425eebfa4ced23f02dfbdc59f1417">
  <xsd:schema xmlns:xsd="http://www.w3.org/2001/XMLSchema" xmlns:xs="http://www.w3.org/2001/XMLSchema" xmlns:p="http://schemas.microsoft.com/office/2006/metadata/properties" xmlns:ns2="3a90c92a-2ecd-4c5d-b46c-7252b1041984" xmlns:ns3="c215ba9e-7a67-4d48-976f-84914ad64f97" targetNamespace="http://schemas.microsoft.com/office/2006/metadata/properties" ma:root="true" ma:fieldsID="46e0d0fb792043ab0495d1083f0ae4c1" ns2:_="" ns3:_="">
    <xsd:import namespace="3a90c92a-2ecd-4c5d-b46c-7252b1041984"/>
    <xsd:import namespace="c215ba9e-7a67-4d48-976f-84914ad64f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0c92a-2ecd-4c5d-b46c-7252b10419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786137d-d1a9-4b80-9eeb-c1e4491685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5ba9e-7a67-4d48-976f-84914ad64f9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dcd2510-0648-4c17-8321-dcbb2d4c9386}" ma:internalName="TaxCatchAll" ma:showField="CatchAllData" ma:web="c215ba9e-7a67-4d48-976f-84914ad64f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90c92a-2ecd-4c5d-b46c-7252b1041984">
      <Terms xmlns="http://schemas.microsoft.com/office/infopath/2007/PartnerControls"/>
    </lcf76f155ced4ddcb4097134ff3c332f>
    <TaxCatchAll xmlns="c215ba9e-7a67-4d48-976f-84914ad64f97" xsi:nil="true"/>
  </documentManagement>
</p:properties>
</file>

<file path=customXml/itemProps1.xml><?xml version="1.0" encoding="utf-8"?>
<ds:datastoreItem xmlns:ds="http://schemas.openxmlformats.org/officeDocument/2006/customXml" ds:itemID="{BA494167-F83A-4322-9284-211EA5179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90c92a-2ecd-4c5d-b46c-7252b1041984"/>
    <ds:schemaRef ds:uri="c215ba9e-7a67-4d48-976f-84914ad64f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72C160-DBD5-40DD-B488-0C2028829E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8FC68C-6180-476C-A7D8-D7F73611B69E}">
  <ds:schemaRefs>
    <ds:schemaRef ds:uri="http://schemas.microsoft.com/office/2006/metadata/properties"/>
    <ds:schemaRef ds:uri="http://schemas.microsoft.com/office/infopath/2007/PartnerControls"/>
    <ds:schemaRef ds:uri="3a90c92a-2ecd-4c5d-b46c-7252b1041984"/>
    <ds:schemaRef ds:uri="c215ba9e-7a67-4d48-976f-84914ad64f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1242</Characters>
  <Application>Microsoft Office Word</Application>
  <DocSecurity>0</DocSecurity>
  <Lines>47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Links>
    <vt:vector size="36" baseType="variant">
      <vt:variant>
        <vt:i4>6946856</vt:i4>
      </vt:variant>
      <vt:variant>
        <vt:i4>9</vt:i4>
      </vt:variant>
      <vt:variant>
        <vt:i4>0</vt:i4>
      </vt:variant>
      <vt:variant>
        <vt:i4>5</vt:i4>
      </vt:variant>
      <vt:variant>
        <vt:lpwstr>tel:(08) 6507 0923</vt:lpwstr>
      </vt:variant>
      <vt:variant>
        <vt:lpwstr/>
      </vt:variant>
      <vt:variant>
        <vt:i4>5767197</vt:i4>
      </vt:variant>
      <vt:variant>
        <vt:i4>6</vt:i4>
      </vt:variant>
      <vt:variant>
        <vt:i4>0</vt:i4>
      </vt:variant>
      <vt:variant>
        <vt:i4>5</vt:i4>
      </vt:variant>
      <vt:variant>
        <vt:lpwstr>tel:0418 833 777</vt:lpwstr>
      </vt:variant>
      <vt:variant>
        <vt:lpwstr/>
      </vt:variant>
      <vt:variant>
        <vt:i4>1572915</vt:i4>
      </vt:variant>
      <vt:variant>
        <vt:i4>3</vt:i4>
      </vt:variant>
      <vt:variant>
        <vt:i4>0</vt:i4>
      </vt:variant>
      <vt:variant>
        <vt:i4>5</vt:i4>
      </vt:variant>
      <vt:variant>
        <vt:lpwstr>mailto:smitchell@armourdev.au</vt:lpwstr>
      </vt:variant>
      <vt:variant>
        <vt:lpwstr/>
      </vt:variant>
      <vt:variant>
        <vt:i4>7340113</vt:i4>
      </vt:variant>
      <vt:variant>
        <vt:i4>0</vt:i4>
      </vt:variant>
      <vt:variant>
        <vt:i4>0</vt:i4>
      </vt:variant>
      <vt:variant>
        <vt:i4>5</vt:i4>
      </vt:variant>
      <vt:variant>
        <vt:lpwstr>mailto:accounts@armourdev.au</vt:lpwstr>
      </vt:variant>
      <vt:variant>
        <vt:lpwstr/>
      </vt:variant>
      <vt:variant>
        <vt:i4>6946926</vt:i4>
      </vt:variant>
      <vt:variant>
        <vt:i4>3</vt:i4>
      </vt:variant>
      <vt:variant>
        <vt:i4>0</vt:i4>
      </vt:variant>
      <vt:variant>
        <vt:i4>5</vt:i4>
      </vt:variant>
      <vt:variant>
        <vt:lpwstr>http://www.armourhomes.au/</vt:lpwstr>
      </vt:variant>
      <vt:variant>
        <vt:lpwstr/>
      </vt:variant>
      <vt:variant>
        <vt:i4>7340113</vt:i4>
      </vt:variant>
      <vt:variant>
        <vt:i4>0</vt:i4>
      </vt:variant>
      <vt:variant>
        <vt:i4>0</vt:i4>
      </vt:variant>
      <vt:variant>
        <vt:i4>5</vt:i4>
      </vt:variant>
      <vt:variant>
        <vt:lpwstr>mailto:accounts@armourdev.au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Jackson</dc:creator>
  <cp:keywords/>
  <dc:description/>
  <cp:lastModifiedBy>Shane Mitchell</cp:lastModifiedBy>
  <cp:revision>2</cp:revision>
  <cp:lastPrinted>2026-02-02T04:53:00Z</cp:lastPrinted>
  <dcterms:created xsi:type="dcterms:W3CDTF">2026-08-12T01:19:00Z</dcterms:created>
  <dcterms:modified xsi:type="dcterms:W3CDTF">2026-08-12T01:19:00Z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0x010100F1A5C1F2E9F4DF4EAA062E681693CECD</vt:lpwstr>
  </property>
  <property fmtid="{D5CDD505-2E9C-101B-9397-08002B2CF9AE}" pid="3" name="MediaServiceImageTags">
    <vt:lpwstr/>
  </property>
</Properties>
</file>